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E1C5EB" w14:textId="696DB8AB" w:rsidR="00716C60" w:rsidRDefault="00716C60" w:rsidP="00FE5149">
      <w:pPr>
        <w:spacing w:line="240" w:lineRule="auto"/>
      </w:pPr>
      <w:r>
        <w:t xml:space="preserve">Dear </w:t>
      </w:r>
      <w:proofErr w:type="spellStart"/>
      <w:r>
        <w:t>Kahlotus</w:t>
      </w:r>
      <w:proofErr w:type="spellEnd"/>
      <w:r>
        <w:t xml:space="preserve"> Families,</w:t>
      </w:r>
    </w:p>
    <w:p w14:paraId="0606D31B" w14:textId="7954E412" w:rsidR="00716C60" w:rsidRPr="000702E7" w:rsidRDefault="00716C60" w:rsidP="00FE5149">
      <w:pPr>
        <w:spacing w:line="240" w:lineRule="auto"/>
        <w:rPr>
          <w:sz w:val="22"/>
          <w:szCs w:val="22"/>
        </w:rPr>
      </w:pPr>
      <w:r w:rsidRPr="000702E7">
        <w:rPr>
          <w:sz w:val="22"/>
          <w:szCs w:val="22"/>
        </w:rPr>
        <w:t xml:space="preserve">I know many of you have questions regarding the school’s construction project.  Communicating this information is like threading a needle.  You can try to </w:t>
      </w:r>
      <w:r w:rsidR="000702E7">
        <w:rPr>
          <w:sz w:val="22"/>
          <w:szCs w:val="22"/>
        </w:rPr>
        <w:t xml:space="preserve">just </w:t>
      </w:r>
      <w:r w:rsidRPr="000702E7">
        <w:rPr>
          <w:sz w:val="22"/>
          <w:szCs w:val="22"/>
        </w:rPr>
        <w:t>push the thread through the eye and hope you succeed, or you can very carefully and slowly try to push the thread through to make sure you get it on the first try.   Both ways have their pros and cons.</w:t>
      </w:r>
    </w:p>
    <w:p w14:paraId="59EC0AE7" w14:textId="77777777" w:rsidR="00716C60" w:rsidRPr="000702E7" w:rsidRDefault="00716C60" w:rsidP="00FE5149">
      <w:pPr>
        <w:spacing w:line="240" w:lineRule="auto"/>
        <w:rPr>
          <w:sz w:val="22"/>
          <w:szCs w:val="22"/>
        </w:rPr>
      </w:pPr>
      <w:r w:rsidRPr="000702E7">
        <w:rPr>
          <w:sz w:val="22"/>
          <w:szCs w:val="22"/>
        </w:rPr>
        <w:t>Communicating too soon can lead to a great deal of confusion where you end up saying one thing only having to change it later.  Waiting too long can create a lot of uncertainty and anxiety.  Both can then create frustration and emotion.</w:t>
      </w:r>
    </w:p>
    <w:p w14:paraId="2438F7B2" w14:textId="306C4361" w:rsidR="00021252" w:rsidRPr="000702E7" w:rsidRDefault="00716C60" w:rsidP="00FE5149">
      <w:pPr>
        <w:spacing w:line="240" w:lineRule="auto"/>
        <w:rPr>
          <w:sz w:val="22"/>
          <w:szCs w:val="22"/>
        </w:rPr>
      </w:pPr>
      <w:r w:rsidRPr="000702E7">
        <w:rPr>
          <w:sz w:val="22"/>
          <w:szCs w:val="22"/>
        </w:rPr>
        <w:t>So, I’m trying to thread the needle here.  I want to tell you what’s happening</w:t>
      </w:r>
      <w:r w:rsidR="00021252" w:rsidRPr="000702E7">
        <w:rPr>
          <w:sz w:val="22"/>
          <w:szCs w:val="22"/>
        </w:rPr>
        <w:t xml:space="preserve"> as soon as I can, but I want to make sure what I tell you is accurate so we can all know what to expect and plan for it.</w:t>
      </w:r>
    </w:p>
    <w:p w14:paraId="736875F2" w14:textId="77777777" w:rsidR="00021252" w:rsidRPr="000702E7" w:rsidRDefault="00021252" w:rsidP="00FE5149">
      <w:pPr>
        <w:spacing w:line="240" w:lineRule="auto"/>
        <w:rPr>
          <w:sz w:val="22"/>
          <w:szCs w:val="22"/>
        </w:rPr>
      </w:pPr>
      <w:r w:rsidRPr="000702E7">
        <w:rPr>
          <w:sz w:val="22"/>
          <w:szCs w:val="22"/>
        </w:rPr>
        <w:t xml:space="preserve">Here is what I know right now.  </w:t>
      </w:r>
    </w:p>
    <w:p w14:paraId="0A0F1DBE" w14:textId="05ED7103" w:rsidR="00021252" w:rsidRPr="000702E7" w:rsidRDefault="00021252" w:rsidP="00083381">
      <w:pPr>
        <w:pStyle w:val="ListParagraph"/>
        <w:numPr>
          <w:ilvl w:val="1"/>
          <w:numId w:val="4"/>
        </w:numPr>
        <w:spacing w:line="240" w:lineRule="auto"/>
        <w:rPr>
          <w:sz w:val="22"/>
          <w:szCs w:val="22"/>
        </w:rPr>
      </w:pPr>
      <w:r w:rsidRPr="000702E7">
        <w:rPr>
          <w:sz w:val="22"/>
          <w:szCs w:val="22"/>
        </w:rPr>
        <w:t xml:space="preserve">School will begin on Monday, August 31, 2026, but we will not be in the </w:t>
      </w:r>
      <w:r w:rsidR="00083381" w:rsidRPr="000702E7">
        <w:rPr>
          <w:sz w:val="22"/>
          <w:szCs w:val="22"/>
        </w:rPr>
        <w:t>building</w:t>
      </w:r>
      <w:r w:rsidRPr="000702E7">
        <w:rPr>
          <w:sz w:val="22"/>
          <w:szCs w:val="22"/>
        </w:rPr>
        <w:t xml:space="preserve"> as it will not be ready for us to occupy.  </w:t>
      </w:r>
    </w:p>
    <w:p w14:paraId="68EBDB04" w14:textId="5DC27C04" w:rsidR="00FE5149" w:rsidRPr="000702E7" w:rsidRDefault="00021252" w:rsidP="00083381">
      <w:pPr>
        <w:pStyle w:val="ListParagraph"/>
        <w:numPr>
          <w:ilvl w:val="1"/>
          <w:numId w:val="4"/>
        </w:numPr>
        <w:spacing w:line="240" w:lineRule="auto"/>
        <w:rPr>
          <w:sz w:val="22"/>
          <w:szCs w:val="22"/>
        </w:rPr>
      </w:pPr>
      <w:r w:rsidRPr="000702E7">
        <w:rPr>
          <w:sz w:val="22"/>
          <w:szCs w:val="22"/>
        </w:rPr>
        <w:t xml:space="preserve">The two big problems we face </w:t>
      </w:r>
      <w:r w:rsidR="00083381" w:rsidRPr="000702E7">
        <w:rPr>
          <w:sz w:val="22"/>
          <w:szCs w:val="22"/>
        </w:rPr>
        <w:t>are</w:t>
      </w:r>
      <w:r w:rsidRPr="000702E7">
        <w:rPr>
          <w:sz w:val="22"/>
          <w:szCs w:val="22"/>
        </w:rPr>
        <w:t xml:space="preserve"> no power to the school and </w:t>
      </w:r>
      <w:r w:rsidR="00083381" w:rsidRPr="000702E7">
        <w:rPr>
          <w:sz w:val="22"/>
          <w:szCs w:val="22"/>
        </w:rPr>
        <w:t>a</w:t>
      </w:r>
      <w:r w:rsidR="00FE5149" w:rsidRPr="000702E7">
        <w:rPr>
          <w:sz w:val="22"/>
          <w:szCs w:val="22"/>
        </w:rPr>
        <w:t xml:space="preserve"> fire monitoring system that will not function properly and meet code.  </w:t>
      </w:r>
    </w:p>
    <w:p w14:paraId="55C47DFA" w14:textId="04D17188" w:rsidR="00FE5149" w:rsidRPr="000702E7" w:rsidRDefault="00FE5149" w:rsidP="00083381">
      <w:pPr>
        <w:pStyle w:val="ListParagraph"/>
        <w:numPr>
          <w:ilvl w:val="1"/>
          <w:numId w:val="4"/>
        </w:numPr>
        <w:spacing w:after="0" w:line="240" w:lineRule="auto"/>
        <w:rPr>
          <w:sz w:val="22"/>
          <w:szCs w:val="22"/>
        </w:rPr>
      </w:pPr>
      <w:r w:rsidRPr="000702E7">
        <w:rPr>
          <w:sz w:val="22"/>
          <w:szCs w:val="22"/>
        </w:rPr>
        <w:t>Currently, the schedule shows the following being ready for occupancy:</w:t>
      </w:r>
    </w:p>
    <w:p w14:paraId="07AA2591" w14:textId="0E14C71C" w:rsidR="00FE5149" w:rsidRPr="000702E7" w:rsidRDefault="00FE5149" w:rsidP="00083381">
      <w:pPr>
        <w:pStyle w:val="ListParagraph"/>
        <w:numPr>
          <w:ilvl w:val="2"/>
          <w:numId w:val="4"/>
        </w:numPr>
        <w:spacing w:after="0" w:line="240" w:lineRule="auto"/>
        <w:rPr>
          <w:sz w:val="22"/>
          <w:szCs w:val="22"/>
        </w:rPr>
      </w:pPr>
      <w:r w:rsidRPr="000702E7">
        <w:rPr>
          <w:sz w:val="22"/>
          <w:szCs w:val="22"/>
        </w:rPr>
        <w:t>Gymnasium</w:t>
      </w:r>
      <w:r w:rsidRPr="000702E7">
        <w:rPr>
          <w:sz w:val="22"/>
          <w:szCs w:val="22"/>
        </w:rPr>
        <w:tab/>
      </w:r>
      <w:r w:rsidRPr="000702E7">
        <w:rPr>
          <w:sz w:val="22"/>
          <w:szCs w:val="22"/>
        </w:rPr>
        <w:tab/>
      </w:r>
      <w:r w:rsidRPr="000702E7">
        <w:rPr>
          <w:sz w:val="22"/>
          <w:szCs w:val="22"/>
        </w:rPr>
        <w:tab/>
        <w:t>September 11</w:t>
      </w:r>
    </w:p>
    <w:p w14:paraId="04248077" w14:textId="125FA584" w:rsidR="00021252" w:rsidRPr="000702E7" w:rsidRDefault="00FE5149" w:rsidP="00083381">
      <w:pPr>
        <w:pStyle w:val="ListParagraph"/>
        <w:numPr>
          <w:ilvl w:val="2"/>
          <w:numId w:val="4"/>
        </w:numPr>
        <w:spacing w:after="0" w:line="240" w:lineRule="auto"/>
        <w:rPr>
          <w:sz w:val="22"/>
          <w:szCs w:val="22"/>
        </w:rPr>
      </w:pPr>
      <w:r w:rsidRPr="000702E7">
        <w:rPr>
          <w:sz w:val="22"/>
          <w:szCs w:val="22"/>
        </w:rPr>
        <w:t>High School</w:t>
      </w:r>
      <w:r w:rsidRPr="000702E7">
        <w:rPr>
          <w:sz w:val="22"/>
          <w:szCs w:val="22"/>
        </w:rPr>
        <w:tab/>
      </w:r>
      <w:r w:rsidRPr="000702E7">
        <w:rPr>
          <w:sz w:val="22"/>
          <w:szCs w:val="22"/>
        </w:rPr>
        <w:tab/>
      </w:r>
      <w:r w:rsidRPr="000702E7">
        <w:rPr>
          <w:sz w:val="22"/>
          <w:szCs w:val="22"/>
        </w:rPr>
        <w:tab/>
        <w:t>September 18</w:t>
      </w:r>
    </w:p>
    <w:p w14:paraId="61E4FDB9" w14:textId="6E2F3CF5" w:rsidR="00FE5149" w:rsidRPr="000702E7" w:rsidRDefault="00FE5149" w:rsidP="00083381">
      <w:pPr>
        <w:pStyle w:val="ListParagraph"/>
        <w:numPr>
          <w:ilvl w:val="2"/>
          <w:numId w:val="4"/>
        </w:numPr>
        <w:spacing w:after="0" w:line="240" w:lineRule="auto"/>
        <w:rPr>
          <w:sz w:val="22"/>
          <w:szCs w:val="22"/>
        </w:rPr>
      </w:pPr>
      <w:r w:rsidRPr="000702E7">
        <w:rPr>
          <w:sz w:val="22"/>
          <w:szCs w:val="22"/>
        </w:rPr>
        <w:t>Elementary</w:t>
      </w:r>
      <w:r w:rsidRPr="000702E7">
        <w:rPr>
          <w:sz w:val="22"/>
          <w:szCs w:val="22"/>
        </w:rPr>
        <w:tab/>
      </w:r>
      <w:r w:rsidRPr="000702E7">
        <w:rPr>
          <w:sz w:val="22"/>
          <w:szCs w:val="22"/>
        </w:rPr>
        <w:tab/>
      </w:r>
      <w:r w:rsidRPr="000702E7">
        <w:rPr>
          <w:sz w:val="22"/>
          <w:szCs w:val="22"/>
        </w:rPr>
        <w:tab/>
        <w:t>September 21</w:t>
      </w:r>
    </w:p>
    <w:p w14:paraId="126458F1" w14:textId="0096FDB3" w:rsidR="00FE5149" w:rsidRPr="000702E7" w:rsidRDefault="00FE5149" w:rsidP="00083381">
      <w:pPr>
        <w:pStyle w:val="ListParagraph"/>
        <w:numPr>
          <w:ilvl w:val="2"/>
          <w:numId w:val="4"/>
        </w:numPr>
        <w:spacing w:after="0" w:line="240" w:lineRule="auto"/>
        <w:rPr>
          <w:sz w:val="22"/>
          <w:szCs w:val="22"/>
        </w:rPr>
      </w:pPr>
      <w:r w:rsidRPr="000702E7">
        <w:rPr>
          <w:sz w:val="22"/>
          <w:szCs w:val="22"/>
        </w:rPr>
        <w:t>Shop</w:t>
      </w:r>
      <w:r w:rsidRPr="000702E7">
        <w:rPr>
          <w:sz w:val="22"/>
          <w:szCs w:val="22"/>
        </w:rPr>
        <w:tab/>
      </w:r>
      <w:r w:rsidRPr="000702E7">
        <w:rPr>
          <w:sz w:val="22"/>
          <w:szCs w:val="22"/>
        </w:rPr>
        <w:tab/>
      </w:r>
      <w:r w:rsidRPr="000702E7">
        <w:rPr>
          <w:sz w:val="22"/>
          <w:szCs w:val="22"/>
        </w:rPr>
        <w:tab/>
      </w:r>
      <w:r w:rsidRPr="000702E7">
        <w:rPr>
          <w:sz w:val="22"/>
          <w:szCs w:val="22"/>
        </w:rPr>
        <w:tab/>
        <w:t>October 12</w:t>
      </w:r>
    </w:p>
    <w:p w14:paraId="7DBAA5DA" w14:textId="08048349" w:rsidR="00FE5149" w:rsidRPr="000702E7" w:rsidRDefault="00FE5149" w:rsidP="00083381">
      <w:pPr>
        <w:pStyle w:val="ListParagraph"/>
        <w:numPr>
          <w:ilvl w:val="2"/>
          <w:numId w:val="4"/>
        </w:numPr>
        <w:spacing w:line="240" w:lineRule="auto"/>
        <w:rPr>
          <w:sz w:val="22"/>
          <w:szCs w:val="22"/>
        </w:rPr>
      </w:pPr>
      <w:r w:rsidRPr="000702E7">
        <w:rPr>
          <w:sz w:val="22"/>
          <w:szCs w:val="22"/>
        </w:rPr>
        <w:t>Multi-Purpose/Cafeteria</w:t>
      </w:r>
      <w:r w:rsidRPr="000702E7">
        <w:rPr>
          <w:sz w:val="22"/>
          <w:szCs w:val="22"/>
        </w:rPr>
        <w:tab/>
        <w:t>October 13</w:t>
      </w:r>
    </w:p>
    <w:p w14:paraId="751BFBAA" w14:textId="6BA6E6EB" w:rsidR="00FE5149" w:rsidRPr="000702E7" w:rsidRDefault="00FE5149" w:rsidP="00083381">
      <w:pPr>
        <w:pStyle w:val="ListParagraph"/>
        <w:numPr>
          <w:ilvl w:val="1"/>
          <w:numId w:val="4"/>
        </w:numPr>
        <w:spacing w:line="240" w:lineRule="auto"/>
        <w:rPr>
          <w:sz w:val="22"/>
          <w:szCs w:val="22"/>
        </w:rPr>
      </w:pPr>
      <w:r w:rsidRPr="000702E7">
        <w:rPr>
          <w:sz w:val="22"/>
          <w:szCs w:val="22"/>
        </w:rPr>
        <w:t>Everything is to be completed by October 16.</w:t>
      </w:r>
    </w:p>
    <w:p w14:paraId="187F5BF7" w14:textId="253B4A24" w:rsidR="00083381" w:rsidRPr="000702E7" w:rsidRDefault="00083381" w:rsidP="00083381">
      <w:pPr>
        <w:spacing w:line="240" w:lineRule="auto"/>
        <w:rPr>
          <w:sz w:val="22"/>
          <w:szCs w:val="22"/>
        </w:rPr>
      </w:pPr>
      <w:r w:rsidRPr="000702E7">
        <w:rPr>
          <w:sz w:val="22"/>
          <w:szCs w:val="22"/>
        </w:rPr>
        <w:t xml:space="preserve">In the meantime, we are moving in several portable buildings to house our students.  The temporary campus will be set up on the softball field.  Each teacher and their class will have their own classroom.  Restrooms will be trailers, not </w:t>
      </w:r>
      <w:r w:rsidR="009A49F4" w:rsidRPr="000702E7">
        <w:rPr>
          <w:sz w:val="22"/>
          <w:szCs w:val="22"/>
        </w:rPr>
        <w:t>porta-potties.</w:t>
      </w:r>
    </w:p>
    <w:p w14:paraId="5B288094" w14:textId="4C7A5FDD" w:rsidR="009A49F4" w:rsidRPr="000702E7" w:rsidRDefault="009A49F4" w:rsidP="00083381">
      <w:pPr>
        <w:spacing w:line="240" w:lineRule="auto"/>
        <w:rPr>
          <w:sz w:val="22"/>
          <w:szCs w:val="22"/>
        </w:rPr>
      </w:pPr>
      <w:r w:rsidRPr="000702E7">
        <w:rPr>
          <w:sz w:val="22"/>
          <w:szCs w:val="22"/>
        </w:rPr>
        <w:t>The question that needs to be answered in the coming days is, when do we want to move back into the school?  Do we move in when each</w:t>
      </w:r>
      <w:r w:rsidR="000702E7">
        <w:rPr>
          <w:sz w:val="22"/>
          <w:szCs w:val="22"/>
        </w:rPr>
        <w:t xml:space="preserve"> part of the building</w:t>
      </w:r>
      <w:r w:rsidRPr="000702E7">
        <w:rPr>
          <w:sz w:val="22"/>
          <w:szCs w:val="22"/>
        </w:rPr>
        <w:t xml:space="preserve"> is ready or do we wait until everything is done, and everyone move in at the same time?</w:t>
      </w:r>
    </w:p>
    <w:p w14:paraId="36F197D9" w14:textId="59A0D7AF" w:rsidR="009A49F4" w:rsidRPr="000702E7" w:rsidRDefault="009A49F4" w:rsidP="00083381">
      <w:pPr>
        <w:spacing w:line="240" w:lineRule="auto"/>
        <w:rPr>
          <w:sz w:val="22"/>
          <w:szCs w:val="22"/>
        </w:rPr>
      </w:pPr>
      <w:r w:rsidRPr="000702E7">
        <w:rPr>
          <w:sz w:val="22"/>
          <w:szCs w:val="22"/>
        </w:rPr>
        <w:t>I understand that there are different ways in which we can solve the issues that we experience during construction.  Money and time are the two biggest drivers, but for me, creating the safest, most conducive learning environment for our students is what matters most</w:t>
      </w:r>
      <w:r w:rsidR="000702E7">
        <w:rPr>
          <w:sz w:val="22"/>
          <w:szCs w:val="22"/>
        </w:rPr>
        <w:t>.</w:t>
      </w:r>
    </w:p>
    <w:p w14:paraId="10FD0606" w14:textId="7794C16D" w:rsidR="000702E7" w:rsidRPr="000702E7" w:rsidRDefault="000702E7" w:rsidP="00083381">
      <w:pPr>
        <w:spacing w:line="240" w:lineRule="auto"/>
        <w:rPr>
          <w:sz w:val="22"/>
          <w:szCs w:val="22"/>
        </w:rPr>
      </w:pPr>
      <w:r>
        <w:rPr>
          <w:sz w:val="22"/>
          <w:szCs w:val="22"/>
        </w:rPr>
        <w:t>This is what I know today.  I</w:t>
      </w:r>
      <w:r w:rsidR="009A49F4" w:rsidRPr="000702E7">
        <w:rPr>
          <w:sz w:val="22"/>
          <w:szCs w:val="22"/>
        </w:rPr>
        <w:t>f anything changes</w:t>
      </w:r>
      <w:r w:rsidRPr="000702E7">
        <w:rPr>
          <w:sz w:val="22"/>
          <w:szCs w:val="22"/>
        </w:rPr>
        <w:t>,</w:t>
      </w:r>
      <w:r w:rsidR="009A49F4" w:rsidRPr="000702E7">
        <w:rPr>
          <w:sz w:val="22"/>
          <w:szCs w:val="22"/>
        </w:rPr>
        <w:t xml:space="preserve"> I will </w:t>
      </w:r>
      <w:r w:rsidRPr="000702E7">
        <w:rPr>
          <w:sz w:val="22"/>
          <w:szCs w:val="22"/>
        </w:rPr>
        <w:t>let you know as soon as possible.</w:t>
      </w:r>
    </w:p>
    <w:p w14:paraId="0A1BD958" w14:textId="77777777" w:rsidR="000702E7" w:rsidRDefault="000702E7" w:rsidP="00083381">
      <w:pPr>
        <w:spacing w:line="240" w:lineRule="auto"/>
        <w:rPr>
          <w:sz w:val="22"/>
          <w:szCs w:val="22"/>
        </w:rPr>
      </w:pPr>
      <w:r w:rsidRPr="000702E7">
        <w:rPr>
          <w:sz w:val="22"/>
          <w:szCs w:val="22"/>
        </w:rPr>
        <w:t xml:space="preserve">If you have any concerns or questions, please don’t hesitate to reach out to me.  My email is </w:t>
      </w:r>
      <w:hyperlink r:id="rId5" w:history="1">
        <w:r w:rsidRPr="000702E7">
          <w:rPr>
            <w:rStyle w:val="Hyperlink"/>
            <w:sz w:val="22"/>
            <w:szCs w:val="22"/>
          </w:rPr>
          <w:t>kshea@kahlotussd.org</w:t>
        </w:r>
      </w:hyperlink>
      <w:r w:rsidRPr="000702E7">
        <w:rPr>
          <w:sz w:val="22"/>
          <w:szCs w:val="22"/>
        </w:rPr>
        <w:t>.  You can also call or text me at 509-828-7525.</w:t>
      </w:r>
    </w:p>
    <w:p w14:paraId="02EE08EA" w14:textId="6C8D0C89" w:rsidR="000702E7" w:rsidRDefault="000702E7" w:rsidP="00083381">
      <w:pPr>
        <w:spacing w:line="240" w:lineRule="auto"/>
        <w:rPr>
          <w:sz w:val="22"/>
          <w:szCs w:val="22"/>
        </w:rPr>
      </w:pPr>
      <w:r>
        <w:rPr>
          <w:sz w:val="22"/>
          <w:szCs w:val="22"/>
        </w:rPr>
        <w:t>Continue to enjoy summer!  I look forward to meeting everyone in the next couple weeks.</w:t>
      </w:r>
    </w:p>
    <w:p w14:paraId="780E14D8" w14:textId="77777777" w:rsidR="000702E7" w:rsidRDefault="000702E7" w:rsidP="00083381">
      <w:pPr>
        <w:spacing w:line="240" w:lineRule="auto"/>
        <w:rPr>
          <w:sz w:val="22"/>
          <w:szCs w:val="22"/>
        </w:rPr>
      </w:pPr>
    </w:p>
    <w:p w14:paraId="1093CA9D" w14:textId="77777777" w:rsidR="000702E7" w:rsidRPr="000702E7" w:rsidRDefault="000702E7" w:rsidP="00083381">
      <w:pPr>
        <w:spacing w:line="240" w:lineRule="auto"/>
        <w:rPr>
          <w:sz w:val="22"/>
          <w:szCs w:val="22"/>
        </w:rPr>
      </w:pPr>
    </w:p>
    <w:p w14:paraId="33F9BEC6" w14:textId="2DC56E0E" w:rsidR="009A49F4" w:rsidRDefault="000702E7" w:rsidP="00083381">
      <w:pPr>
        <w:spacing w:line="240" w:lineRule="auto"/>
      </w:pPr>
      <w:r>
        <w:t xml:space="preserve"> </w:t>
      </w:r>
      <w:r w:rsidR="009A49F4">
        <w:t xml:space="preserve"> </w:t>
      </w:r>
    </w:p>
    <w:p w14:paraId="5B337B90" w14:textId="77777777" w:rsidR="00FE5149" w:rsidRDefault="00FE5149" w:rsidP="00FE5149">
      <w:pPr>
        <w:spacing w:line="240" w:lineRule="auto"/>
      </w:pPr>
    </w:p>
    <w:p w14:paraId="5143058F" w14:textId="77777777" w:rsidR="00FE5149" w:rsidRDefault="00FE5149" w:rsidP="00FE5149">
      <w:pPr>
        <w:spacing w:line="240" w:lineRule="auto"/>
        <w:ind w:left="720" w:firstLine="720"/>
      </w:pPr>
    </w:p>
    <w:p w14:paraId="7486DD27" w14:textId="3C04EE5B" w:rsidR="00716C60" w:rsidRDefault="00716C60">
      <w:r>
        <w:t xml:space="preserve"> </w:t>
      </w:r>
    </w:p>
    <w:sectPr w:rsidR="00716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A43F85"/>
    <w:multiLevelType w:val="hybridMultilevel"/>
    <w:tmpl w:val="070CC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A37E22"/>
    <w:multiLevelType w:val="hybridMultilevel"/>
    <w:tmpl w:val="7DB4F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1F23D2"/>
    <w:multiLevelType w:val="hybridMultilevel"/>
    <w:tmpl w:val="C7C2F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420D0"/>
    <w:multiLevelType w:val="hybridMultilevel"/>
    <w:tmpl w:val="11D8D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752278">
    <w:abstractNumId w:val="2"/>
  </w:num>
  <w:num w:numId="2" w16cid:durableId="653028423">
    <w:abstractNumId w:val="1"/>
  </w:num>
  <w:num w:numId="3" w16cid:durableId="1864830064">
    <w:abstractNumId w:val="3"/>
  </w:num>
  <w:num w:numId="4" w16cid:durableId="8789756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0"/>
    <w:rsid w:val="00021252"/>
    <w:rsid w:val="000702E7"/>
    <w:rsid w:val="00070E09"/>
    <w:rsid w:val="00083381"/>
    <w:rsid w:val="000862C1"/>
    <w:rsid w:val="00260430"/>
    <w:rsid w:val="003C777A"/>
    <w:rsid w:val="00517957"/>
    <w:rsid w:val="005D5F37"/>
    <w:rsid w:val="006C1442"/>
    <w:rsid w:val="00716C60"/>
    <w:rsid w:val="009A49F4"/>
    <w:rsid w:val="00DF7A20"/>
    <w:rsid w:val="00FE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C98CE9"/>
  <w15:chartTrackingRefBased/>
  <w15:docId w15:val="{6021D4B7-5967-D245-B3D6-EA4BD926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C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C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C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C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C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C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C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C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C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C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C60"/>
    <w:rPr>
      <w:rFonts w:eastAsiaTheme="majorEastAsia" w:cstheme="majorBidi"/>
      <w:color w:val="272727" w:themeColor="text1" w:themeTint="D8"/>
    </w:rPr>
  </w:style>
  <w:style w:type="paragraph" w:styleId="Title">
    <w:name w:val="Title"/>
    <w:basedOn w:val="Normal"/>
    <w:next w:val="Normal"/>
    <w:link w:val="TitleChar"/>
    <w:uiPriority w:val="10"/>
    <w:qFormat/>
    <w:rsid w:val="00716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C60"/>
    <w:pPr>
      <w:spacing w:before="160"/>
      <w:jc w:val="center"/>
    </w:pPr>
    <w:rPr>
      <w:i/>
      <w:iCs/>
      <w:color w:val="404040" w:themeColor="text1" w:themeTint="BF"/>
    </w:rPr>
  </w:style>
  <w:style w:type="character" w:customStyle="1" w:styleId="QuoteChar">
    <w:name w:val="Quote Char"/>
    <w:basedOn w:val="DefaultParagraphFont"/>
    <w:link w:val="Quote"/>
    <w:uiPriority w:val="29"/>
    <w:rsid w:val="00716C60"/>
    <w:rPr>
      <w:i/>
      <w:iCs/>
      <w:color w:val="404040" w:themeColor="text1" w:themeTint="BF"/>
    </w:rPr>
  </w:style>
  <w:style w:type="paragraph" w:styleId="ListParagraph">
    <w:name w:val="List Paragraph"/>
    <w:basedOn w:val="Normal"/>
    <w:uiPriority w:val="34"/>
    <w:qFormat/>
    <w:rsid w:val="00716C60"/>
    <w:pPr>
      <w:ind w:left="720"/>
      <w:contextualSpacing/>
    </w:pPr>
  </w:style>
  <w:style w:type="character" w:styleId="IntenseEmphasis">
    <w:name w:val="Intense Emphasis"/>
    <w:basedOn w:val="DefaultParagraphFont"/>
    <w:uiPriority w:val="21"/>
    <w:qFormat/>
    <w:rsid w:val="00716C60"/>
    <w:rPr>
      <w:i/>
      <w:iCs/>
      <w:color w:val="2F5496" w:themeColor="accent1" w:themeShade="BF"/>
    </w:rPr>
  </w:style>
  <w:style w:type="paragraph" w:styleId="IntenseQuote">
    <w:name w:val="Intense Quote"/>
    <w:basedOn w:val="Normal"/>
    <w:next w:val="Normal"/>
    <w:link w:val="IntenseQuoteChar"/>
    <w:uiPriority w:val="30"/>
    <w:qFormat/>
    <w:rsid w:val="00716C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C60"/>
    <w:rPr>
      <w:i/>
      <w:iCs/>
      <w:color w:val="2F5496" w:themeColor="accent1" w:themeShade="BF"/>
    </w:rPr>
  </w:style>
  <w:style w:type="character" w:styleId="IntenseReference">
    <w:name w:val="Intense Reference"/>
    <w:basedOn w:val="DefaultParagraphFont"/>
    <w:uiPriority w:val="32"/>
    <w:qFormat/>
    <w:rsid w:val="00716C60"/>
    <w:rPr>
      <w:b/>
      <w:bCs/>
      <w:smallCaps/>
      <w:color w:val="2F5496" w:themeColor="accent1" w:themeShade="BF"/>
      <w:spacing w:val="5"/>
    </w:rPr>
  </w:style>
  <w:style w:type="character" w:styleId="Hyperlink">
    <w:name w:val="Hyperlink"/>
    <w:basedOn w:val="DefaultParagraphFont"/>
    <w:uiPriority w:val="99"/>
    <w:unhideWhenUsed/>
    <w:rsid w:val="000702E7"/>
    <w:rPr>
      <w:color w:val="0563C1" w:themeColor="hyperlink"/>
      <w:u w:val="single"/>
    </w:rPr>
  </w:style>
  <w:style w:type="character" w:styleId="UnresolvedMention">
    <w:name w:val="Unresolved Mention"/>
    <w:basedOn w:val="DefaultParagraphFont"/>
    <w:uiPriority w:val="99"/>
    <w:semiHidden/>
    <w:unhideWhenUsed/>
    <w:rsid w:val="00070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hea@kahlotus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Shea</dc:creator>
  <cp:keywords/>
  <dc:description/>
  <cp:lastModifiedBy>Kelly Shea</cp:lastModifiedBy>
  <cp:revision>1</cp:revision>
  <dcterms:created xsi:type="dcterms:W3CDTF">2026-08-18T22:06:00Z</dcterms:created>
  <dcterms:modified xsi:type="dcterms:W3CDTF">2026-08-18T23:16:00Z</dcterms:modified>
</cp:coreProperties>
</file>